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4900736" cy="701748"/>
                <wp:effectExtent l="0" t="0" r="0" b="31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736" cy="7017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E4" w:rsidRDefault="00463A0C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HODNOTENIE </w:t>
                            </w:r>
                            <w:r w:rsidR="00067EB0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A OSOBNÝ ROZVOJ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ZAMESTNANCOV</w:t>
                            </w:r>
                          </w:p>
                          <w:p w:rsidR="00463A0C" w:rsidRPr="001C500E" w:rsidRDefault="00463A0C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7579A4" w:rsidRPr="001C500E" w:rsidRDefault="00067EB0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6. 12</w:t>
                            </w:r>
                            <w:r w:rsidR="00560459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85.9pt;height:5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" filled="f" stroked="f">
                <v:textbox inset="0,0,0,0">
                  <w:txbxContent>
                    <w:p w:rsidR="00CD48E4" w:rsidRDefault="00463A0C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HODNOTENIE </w:t>
                      </w:r>
                      <w:r w:rsidR="00067EB0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A OSOBNÝ ROZVOJ </w:t>
                      </w: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ZAMESTNANCOV</w:t>
                      </w:r>
                    </w:p>
                    <w:p w:rsidR="00463A0C" w:rsidRPr="001C500E" w:rsidRDefault="00463A0C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</w:p>
                    <w:p w:rsidR="007579A4" w:rsidRPr="001C500E" w:rsidRDefault="00067EB0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6. 12</w:t>
                      </w:r>
                      <w:r w:rsidR="00560459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560459" w:rsidRDefault="0056045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560459" w:rsidRDefault="0056045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463A0C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Alexandra Andrejkovičová</w:t>
      </w:r>
    </w:p>
    <w:p w:rsidR="00560459" w:rsidRPr="00217259" w:rsidRDefault="00463A0C" w:rsidP="00463A0C">
      <w:pPr>
        <w:jc w:val="both"/>
        <w:rPr>
          <w:rFonts w:ascii="Eurostile T OT" w:hAnsi="Eurostile T OT"/>
          <w:color w:val="595959" w:themeColor="text1" w:themeTint="A6"/>
          <w:lang w:val="sk-SK"/>
        </w:rPr>
      </w:pPr>
      <w:r w:rsidRPr="00217259">
        <w:rPr>
          <w:rFonts w:ascii="Eurostile T OT" w:hAnsi="Eurostile T OT"/>
          <w:color w:val="595959" w:themeColor="text1" w:themeTint="A6"/>
          <w:lang w:val="sk-SK"/>
        </w:rPr>
        <w:t>Temperamentná a energická lektorka, školiteľka a konzultantka. Jej školenia strhnú pozornosť účastníkov. Vie rozpútať konštruktívne diskusie a podnietiť prínosný brainstorming. Špecializuje sa na HR, management, obchodnícke zručnosti, spoločenská etiketa, reč tela.</w:t>
      </w:r>
    </w:p>
    <w:p w:rsidR="00463A0C" w:rsidRDefault="00463A0C" w:rsidP="00463A0C">
      <w:pPr>
        <w:jc w:val="both"/>
        <w:rPr>
          <w:rFonts w:ascii="Eurostile T OT" w:hAnsi="Eurostile T OT"/>
          <w:color w:val="1F3864"/>
          <w:lang w:val="sk-SK"/>
        </w:rPr>
      </w:pPr>
    </w:p>
    <w:p w:rsidR="007579A4" w:rsidRDefault="00560459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217259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color w:val="595959" w:themeColor="text1" w:themeTint="A6"/>
          <w:sz w:val="22"/>
          <w:szCs w:val="22"/>
          <w:lang w:val="sk-SK"/>
        </w:rPr>
      </w:pPr>
      <w:r w:rsidRPr="00217259">
        <w:rPr>
          <w:rFonts w:ascii="Eurostile T OT" w:hAnsi="Eurostile T OT" w:cs="Calibri"/>
          <w:bCs/>
          <w:color w:val="595959" w:themeColor="text1" w:themeTint="A6"/>
          <w:sz w:val="22"/>
          <w:szCs w:val="22"/>
          <w:lang w:val="sk-SK"/>
        </w:rPr>
        <w:t xml:space="preserve">OTIDEA </w:t>
      </w:r>
      <w:r w:rsidR="001C500E" w:rsidRPr="00217259">
        <w:rPr>
          <w:rFonts w:ascii="Eurostile T OT" w:hAnsi="Eurostile T OT" w:cs="Calibri"/>
          <w:bCs/>
          <w:color w:val="595959" w:themeColor="text1" w:themeTint="A6"/>
          <w:sz w:val="22"/>
          <w:szCs w:val="22"/>
          <w:lang w:val="sk-SK"/>
        </w:rPr>
        <w:t>s.r.o.</w:t>
      </w:r>
      <w:r w:rsidR="006B5B7E" w:rsidRPr="00217259">
        <w:rPr>
          <w:rFonts w:ascii="Eurostile T OT" w:hAnsi="Eurostile T OT" w:cs="Calibri"/>
          <w:bCs/>
          <w:color w:val="595959" w:themeColor="text1" w:themeTint="A6"/>
          <w:sz w:val="22"/>
          <w:szCs w:val="22"/>
          <w:lang w:val="sk-SK"/>
        </w:rPr>
        <w:t>, Astrová 2/A, BRATISLAVA, 1. poschodie</w:t>
      </w:r>
    </w:p>
    <w:p w:rsidR="007579A4" w:rsidRPr="001C500E" w:rsidRDefault="001400C0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6B5B7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 w:rsidR="006B5B7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 w:rsidR="006B5B7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463A0C" w:rsidRPr="00217259" w:rsidRDefault="00463A0C" w:rsidP="0021725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color w:val="595959" w:themeColor="text1" w:themeTint="A6"/>
          <w:lang w:val="sk-SK"/>
        </w:rPr>
      </w:pPr>
      <w:r w:rsidRPr="00217259">
        <w:rPr>
          <w:rFonts w:ascii="Eurostile T OT" w:hAnsi="Eurostile T OT"/>
          <w:color w:val="595959" w:themeColor="text1" w:themeTint="A6"/>
          <w:lang w:val="sk-SK"/>
        </w:rPr>
        <w:t>Hodnotenie zamestnancov ako komplexný proces (postup, efektívne kroky, úskalia)</w:t>
      </w:r>
    </w:p>
    <w:p w:rsidR="00463A0C" w:rsidRPr="00217259" w:rsidRDefault="00463A0C" w:rsidP="0021725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color w:val="595959" w:themeColor="text1" w:themeTint="A6"/>
          <w:lang w:val="sk-SK"/>
        </w:rPr>
      </w:pPr>
      <w:r w:rsidRPr="00217259">
        <w:rPr>
          <w:rFonts w:ascii="Eurostile T OT" w:hAnsi="Eurostile T OT"/>
          <w:color w:val="595959" w:themeColor="text1" w:themeTint="A6"/>
          <w:lang w:val="sk-SK"/>
        </w:rPr>
        <w:t>Analýza pracovného miesta a stanovenie kritérií pre hodnotenie = základ kvalitného hodnotenia</w:t>
      </w:r>
    </w:p>
    <w:p w:rsidR="00463A0C" w:rsidRPr="00217259" w:rsidRDefault="00463A0C" w:rsidP="0021725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color w:val="595959" w:themeColor="text1" w:themeTint="A6"/>
          <w:lang w:val="sk-SK"/>
        </w:rPr>
      </w:pPr>
      <w:r w:rsidRPr="00217259">
        <w:rPr>
          <w:rFonts w:ascii="Eurostile T OT" w:hAnsi="Eurostile T OT"/>
          <w:color w:val="595959" w:themeColor="text1" w:themeTint="A6"/>
          <w:lang w:val="sk-SK"/>
        </w:rPr>
        <w:t>“Ideálny zamestnanec”</w:t>
      </w:r>
      <w:r w:rsidR="00217259" w:rsidRPr="00217259">
        <w:rPr>
          <w:rFonts w:ascii="Eurostile T OT" w:hAnsi="Eurostile T OT"/>
          <w:color w:val="595959" w:themeColor="text1" w:themeTint="A6"/>
          <w:lang w:val="sk-SK"/>
        </w:rPr>
        <w:t xml:space="preserve">; </w:t>
      </w:r>
      <w:r w:rsidRPr="00217259">
        <w:rPr>
          <w:rFonts w:ascii="Eurostile T OT" w:hAnsi="Eurostile T OT"/>
          <w:color w:val="595959" w:themeColor="text1" w:themeTint="A6"/>
          <w:lang w:val="sk-SK"/>
        </w:rPr>
        <w:t>Hodnotiaci formulár a jeho náležitosti</w:t>
      </w:r>
      <w:r w:rsidR="00217259" w:rsidRPr="00217259">
        <w:rPr>
          <w:rFonts w:ascii="Eurostile T OT" w:hAnsi="Eurostile T OT"/>
          <w:color w:val="595959" w:themeColor="text1" w:themeTint="A6"/>
          <w:lang w:val="sk-SK"/>
        </w:rPr>
        <w:t xml:space="preserve">; </w:t>
      </w:r>
      <w:r w:rsidRPr="00217259">
        <w:rPr>
          <w:rFonts w:ascii="Eurostile T OT" w:hAnsi="Eurostile T OT"/>
          <w:color w:val="595959" w:themeColor="text1" w:themeTint="A6"/>
          <w:lang w:val="sk-SK"/>
        </w:rPr>
        <w:t>Škálovanie a hodnotiace stupnice</w:t>
      </w:r>
    </w:p>
    <w:p w:rsidR="00463A0C" w:rsidRPr="00217259" w:rsidRDefault="00463A0C" w:rsidP="0021725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color w:val="595959" w:themeColor="text1" w:themeTint="A6"/>
          <w:lang w:val="sk-SK"/>
        </w:rPr>
      </w:pPr>
      <w:r w:rsidRPr="00217259">
        <w:rPr>
          <w:rFonts w:ascii="Eurostile T OT" w:hAnsi="Eurostile T OT"/>
          <w:color w:val="595959" w:themeColor="text1" w:themeTint="A6"/>
          <w:lang w:val="sk-SK"/>
        </w:rPr>
        <w:t>Osobnosť hodnotiteľa (autorita, komunikácia, reč tela, potrebné zručnosti)</w:t>
      </w:r>
    </w:p>
    <w:p w:rsidR="00463A0C" w:rsidRPr="00217259" w:rsidRDefault="00463A0C" w:rsidP="0021725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color w:val="595959" w:themeColor="text1" w:themeTint="A6"/>
          <w:lang w:val="sk-SK"/>
        </w:rPr>
      </w:pPr>
      <w:r w:rsidRPr="00217259">
        <w:rPr>
          <w:rFonts w:ascii="Eurostile T OT" w:hAnsi="Eurostile T OT"/>
          <w:color w:val="595959" w:themeColor="text1" w:themeTint="A6"/>
          <w:lang w:val="sk-SK"/>
        </w:rPr>
        <w:t>Príprava na hodnotenie (zamestnanca aj hodnotiteľa) - podklady, informácie, pozvánka, zásady prípravy</w:t>
      </w:r>
    </w:p>
    <w:p w:rsidR="00463A0C" w:rsidRPr="00217259" w:rsidRDefault="00463A0C" w:rsidP="0021725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color w:val="595959" w:themeColor="text1" w:themeTint="A6"/>
          <w:lang w:val="sk-SK"/>
        </w:rPr>
      </w:pPr>
      <w:r w:rsidRPr="00217259">
        <w:rPr>
          <w:rFonts w:ascii="Eurostile T OT" w:hAnsi="Eurostile T OT"/>
          <w:color w:val="595959" w:themeColor="text1" w:themeTint="A6"/>
          <w:lang w:val="sk-SK"/>
        </w:rPr>
        <w:t>Hodnotiaci rozhovor</w:t>
      </w:r>
      <w:r w:rsidR="00217259" w:rsidRPr="00217259">
        <w:rPr>
          <w:rFonts w:ascii="Eurostile T OT" w:hAnsi="Eurostile T OT"/>
          <w:color w:val="595959" w:themeColor="text1" w:themeTint="A6"/>
          <w:lang w:val="sk-SK"/>
        </w:rPr>
        <w:t xml:space="preserve">; </w:t>
      </w:r>
      <w:r w:rsidRPr="00217259">
        <w:rPr>
          <w:rFonts w:ascii="Eurostile T OT" w:hAnsi="Eurostile T OT"/>
          <w:color w:val="595959" w:themeColor="text1" w:themeTint="A6"/>
          <w:lang w:val="sk-SK"/>
        </w:rPr>
        <w:t>Otázky pri hodnotení</w:t>
      </w:r>
      <w:r w:rsidR="00217259" w:rsidRPr="00217259">
        <w:rPr>
          <w:rFonts w:ascii="Eurostile T OT" w:hAnsi="Eurostile T OT"/>
          <w:color w:val="595959" w:themeColor="text1" w:themeTint="A6"/>
          <w:lang w:val="sk-SK"/>
        </w:rPr>
        <w:t xml:space="preserve">; </w:t>
      </w:r>
      <w:r w:rsidRPr="00217259">
        <w:rPr>
          <w:rFonts w:ascii="Eurostile T OT" w:hAnsi="Eurostile T OT"/>
          <w:color w:val="595959" w:themeColor="text1" w:themeTint="A6"/>
          <w:lang w:val="sk-SK"/>
        </w:rPr>
        <w:t>Prostredie na hodnotenie</w:t>
      </w:r>
      <w:r w:rsidR="00217259" w:rsidRPr="00217259">
        <w:rPr>
          <w:rFonts w:ascii="Eurostile T OT" w:hAnsi="Eurostile T OT"/>
          <w:color w:val="595959" w:themeColor="text1" w:themeTint="A6"/>
          <w:lang w:val="sk-SK"/>
        </w:rPr>
        <w:t xml:space="preserve">; </w:t>
      </w:r>
      <w:r w:rsidRPr="00217259">
        <w:rPr>
          <w:rFonts w:ascii="Eurostile T OT" w:hAnsi="Eurostile T OT"/>
          <w:color w:val="595959" w:themeColor="text1" w:themeTint="A6"/>
          <w:lang w:val="sk-SK"/>
        </w:rPr>
        <w:t>Spätná väzba, 360°</w:t>
      </w:r>
      <w:r w:rsidR="00217259" w:rsidRPr="00217259">
        <w:rPr>
          <w:rFonts w:ascii="Eurostile T OT" w:hAnsi="Eurostile T OT"/>
          <w:color w:val="595959" w:themeColor="text1" w:themeTint="A6"/>
          <w:lang w:val="sk-SK"/>
        </w:rPr>
        <w:t xml:space="preserve">; </w:t>
      </w:r>
      <w:r w:rsidRPr="00217259">
        <w:rPr>
          <w:rFonts w:ascii="Eurostile T OT" w:hAnsi="Eurostile T OT"/>
          <w:color w:val="595959" w:themeColor="text1" w:themeTint="A6"/>
          <w:lang w:val="sk-SK"/>
        </w:rPr>
        <w:t>Hodnotiaca komisia</w:t>
      </w:r>
      <w:r w:rsidR="00217259" w:rsidRPr="00217259">
        <w:rPr>
          <w:rFonts w:ascii="Eurostile T OT" w:hAnsi="Eurostile T OT"/>
          <w:color w:val="595959" w:themeColor="text1" w:themeTint="A6"/>
          <w:lang w:val="sk-SK"/>
        </w:rPr>
        <w:t xml:space="preserve">; </w:t>
      </w:r>
      <w:r w:rsidRPr="00217259">
        <w:rPr>
          <w:rFonts w:ascii="Eurostile T OT" w:hAnsi="Eurostile T OT"/>
          <w:color w:val="595959" w:themeColor="text1" w:themeTint="A6"/>
          <w:lang w:val="sk-SK"/>
        </w:rPr>
        <w:t>Prieskum spokojnosti zamestnancov s hodnotiacim procesom (vytvorenie jednoduchého dotazníku)</w:t>
      </w:r>
      <w:r w:rsidR="002E2697">
        <w:rPr>
          <w:rFonts w:ascii="Eurostile T OT" w:hAnsi="Eurostile T OT"/>
          <w:color w:val="595959" w:themeColor="text1" w:themeTint="A6"/>
          <w:lang w:val="sk-SK"/>
        </w:rPr>
        <w:t xml:space="preserve">, </w:t>
      </w:r>
      <w:r w:rsidR="002E2697" w:rsidRPr="00217259">
        <w:rPr>
          <w:rFonts w:ascii="Eurostile T OT" w:hAnsi="Eurostile T OT"/>
          <w:color w:val="595959" w:themeColor="text1" w:themeTint="A6"/>
          <w:lang w:val="sk-SK"/>
        </w:rPr>
        <w:t>Pravidlá a chyby hodnotenia;</w:t>
      </w:r>
    </w:p>
    <w:p w:rsidR="00463A0C" w:rsidRPr="00217259" w:rsidRDefault="00463A0C" w:rsidP="0021725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color w:val="595959" w:themeColor="text1" w:themeTint="A6"/>
          <w:lang w:val="sk-SK"/>
        </w:rPr>
      </w:pPr>
      <w:r w:rsidRPr="00217259">
        <w:rPr>
          <w:rFonts w:ascii="Eurostile T OT" w:hAnsi="Eurostile T OT"/>
          <w:color w:val="595959" w:themeColor="text1" w:themeTint="A6"/>
          <w:lang w:val="sk-SK"/>
        </w:rPr>
        <w:t>Zvládanie problematických zamestnancov</w:t>
      </w:r>
      <w:r w:rsidR="00217259" w:rsidRPr="00217259">
        <w:rPr>
          <w:rFonts w:ascii="Eurostile T OT" w:hAnsi="Eurostile T OT"/>
          <w:color w:val="595959" w:themeColor="text1" w:themeTint="A6"/>
          <w:lang w:val="sk-SK"/>
        </w:rPr>
        <w:t xml:space="preserve">; </w:t>
      </w:r>
      <w:r w:rsidRPr="00217259">
        <w:rPr>
          <w:rFonts w:ascii="Eurostile T OT" w:hAnsi="Eurostile T OT"/>
          <w:color w:val="595959" w:themeColor="text1" w:themeTint="A6"/>
          <w:lang w:val="sk-SK"/>
        </w:rPr>
        <w:t>Kariérne plánovanie</w:t>
      </w:r>
      <w:r w:rsidR="00217259" w:rsidRPr="00217259">
        <w:rPr>
          <w:rFonts w:ascii="Eurostile T OT" w:hAnsi="Eurostile T OT"/>
          <w:color w:val="595959" w:themeColor="text1" w:themeTint="A6"/>
          <w:lang w:val="sk-SK"/>
        </w:rPr>
        <w:t xml:space="preserve">; </w:t>
      </w:r>
      <w:r w:rsidRPr="00217259">
        <w:rPr>
          <w:rFonts w:ascii="Eurostile T OT" w:hAnsi="Eurostile T OT"/>
          <w:color w:val="595959" w:themeColor="text1" w:themeTint="A6"/>
          <w:lang w:val="sk-SK"/>
        </w:rPr>
        <w:t>Motivačná matica</w:t>
      </w:r>
    </w:p>
    <w:p w:rsidR="002C5D8D" w:rsidRDefault="00F96A97" w:rsidP="00463A0C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534EA" wp14:editId="485B971A">
                <wp:simplePos x="0" y="0"/>
                <wp:positionH relativeFrom="column">
                  <wp:posOffset>74428</wp:posOffset>
                </wp:positionH>
                <wp:positionV relativeFrom="paragraph">
                  <wp:posOffset>1321524</wp:posOffset>
                </wp:positionV>
                <wp:extent cx="6478270" cy="4093534"/>
                <wp:effectExtent l="0" t="0" r="0" b="254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09353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6A97" w:rsidRPr="001400C0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bookmarkStart w:id="0" w:name="_GoBack"/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  <w:r w:rsidR="0068455B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 xml:space="preserve"> – </w:t>
                            </w:r>
                            <w:r w:rsidR="00067EB0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6</w:t>
                            </w:r>
                            <w:r w:rsidR="00582C2B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 xml:space="preserve">. </w:t>
                            </w:r>
                            <w:r w:rsidR="00067EB0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12</w:t>
                            </w:r>
                            <w:r w:rsidR="001400C0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. 2017</w:t>
                            </w:r>
                            <w:r w:rsidR="001400C0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 w:rsidR="001400C0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 w:rsidR="001400C0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 w:rsidR="001400C0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 w:rsidR="001400C0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Po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CF12B7"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5F46AC1D" wp14:editId="3545C3A8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400C0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Priezvisko:</w:t>
                            </w:r>
                            <w:r w:rsidR="00F96A97"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 w:rsidR="00F96A9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400C0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   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400C0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400C0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  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 w:rsidR="001C50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="001400C0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="001400C0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="001400C0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.:</w:t>
                            </w:r>
                            <w:r w:rsidR="001400C0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…………...…………….      </w:t>
                            </w:r>
                            <w:r w:rsidR="001400C0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067EB0" w:rsidRPr="00E3327E" w:rsidRDefault="00067EB0" w:rsidP="00067EB0">
                            <w:pPr>
                              <w:jc w:val="both"/>
                              <w:rPr>
                                <w:rFonts w:ascii="Eurostile T OT" w:hAnsi="Eurostile T OT" w:cs="Calibri"/>
                                <w:color w:val="FF0000"/>
                                <w:sz w:val="22"/>
                                <w:szCs w:val="22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úhlasím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s 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posielaním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elektronických daňových 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dokladov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  <w:r w:rsidRPr="00F347DF">
                              <w:rPr>
                                <w:rFonts w:ascii="Calibri" w:hAnsi="Calibri"/>
                                <w:noProof/>
                                <w:color w:val="FF0000"/>
                                <w:sz w:val="22"/>
                                <w:szCs w:val="22"/>
                                <w:lang w:val="sk-SK" w:eastAsia="sk-SK"/>
                              </w:rPr>
                              <w:drawing>
                                <wp:inline distT="0" distB="0" distL="0" distR="0" wp14:anchorId="2473D440" wp14:editId="0AA25805">
                                  <wp:extent cx="495858" cy="276447"/>
                                  <wp:effectExtent l="0" t="0" r="0" b="0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564" cy="284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ZAŠKRTNITE </w:t>
                            </w:r>
                          </w:p>
                          <w:p w:rsidR="00F96A97" w:rsidRPr="006326A7" w:rsidRDefault="001400C0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Cena za 1 osobu 120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bookmarkEnd w:id="0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5.85pt;margin-top:104.05pt;width:510.1pt;height:3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" fillcolor="#f2f2f2" stroked="f">
                <v:textbox>
                  <w:txbxContent>
                    <w:p w:rsidR="00F96A97" w:rsidRPr="001400C0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bookmarkStart w:id="1" w:name="_GoBack"/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  <w:r w:rsidR="0068455B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 xml:space="preserve"> – </w:t>
                      </w:r>
                      <w:r w:rsidR="00067EB0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6</w:t>
                      </w:r>
                      <w:r w:rsidR="00582C2B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 xml:space="preserve">. </w:t>
                      </w:r>
                      <w:r w:rsidR="00067EB0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12</w:t>
                      </w:r>
                      <w:r w:rsidR="001400C0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. 2017</w:t>
                      </w:r>
                      <w:r w:rsidR="001400C0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 w:rsidR="001400C0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 w:rsidR="001400C0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 w:rsidR="001400C0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 w:rsidR="001400C0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Po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CF12B7"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5F46AC1D" wp14:editId="3545C3A8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400C0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Priezvisko:</w:t>
                      </w:r>
                      <w:r w:rsidR="00F96A97"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 w:rsidR="00F96A9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400C0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   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400C0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400C0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  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 w:rsidR="001C50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="001400C0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="001400C0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="001400C0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.:</w:t>
                      </w:r>
                      <w:r w:rsidR="001400C0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…………...…………….      </w:t>
                      </w:r>
                      <w:r w:rsidR="001400C0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067EB0" w:rsidRPr="00E3327E" w:rsidRDefault="00067EB0" w:rsidP="00067EB0">
                      <w:pPr>
                        <w:jc w:val="both"/>
                        <w:rPr>
                          <w:rFonts w:ascii="Eurostile T OT" w:hAnsi="Eurostile T OT" w:cs="Calibri"/>
                          <w:color w:val="FF0000"/>
                          <w:sz w:val="22"/>
                          <w:szCs w:val="22"/>
                          <w:lang w:val="sk-SK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úhlasím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s 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posielaním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elektronických daňových 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dokladov</w:t>
                      </w:r>
                      <w:proofErr w:type="spellEnd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  <w:r w:rsidRPr="00F347DF">
                        <w:rPr>
                          <w:rFonts w:ascii="Calibri" w:hAnsi="Calibri"/>
                          <w:noProof/>
                          <w:color w:val="FF0000"/>
                          <w:sz w:val="22"/>
                          <w:szCs w:val="22"/>
                          <w:lang w:val="sk-SK" w:eastAsia="sk-SK"/>
                        </w:rPr>
                        <w:drawing>
                          <wp:inline distT="0" distB="0" distL="0" distR="0" wp14:anchorId="2473D440" wp14:editId="0AA25805">
                            <wp:extent cx="495858" cy="276447"/>
                            <wp:effectExtent l="0" t="0" r="0" b="0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564" cy="284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ZAŠKRTNITE </w:t>
                      </w:r>
                    </w:p>
                    <w:p w:rsidR="00F96A97" w:rsidRPr="006326A7" w:rsidRDefault="001400C0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Cena za 1 osobu 120</w:t>
                      </w:r>
                      <w:r w:rsidR="00F96A97"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bookmarkEnd w:id="1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7CC08CB9" wp14:editId="01E3829B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10162F48" wp14:editId="3E208EC3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0211A2C3" wp14:editId="799DD719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3"/>
      <w:footerReference w:type="default" r:id="rId14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B0BD2"/>
    <w:multiLevelType w:val="hybridMultilevel"/>
    <w:tmpl w:val="2DBE579A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C6690"/>
    <w:multiLevelType w:val="hybridMultilevel"/>
    <w:tmpl w:val="B8F2A476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67EB0"/>
    <w:rsid w:val="000821C0"/>
    <w:rsid w:val="000B70FF"/>
    <w:rsid w:val="000F3210"/>
    <w:rsid w:val="001400C0"/>
    <w:rsid w:val="00146749"/>
    <w:rsid w:val="0018052E"/>
    <w:rsid w:val="001839B8"/>
    <w:rsid w:val="00192AE4"/>
    <w:rsid w:val="001C500E"/>
    <w:rsid w:val="0020312E"/>
    <w:rsid w:val="0021276E"/>
    <w:rsid w:val="00217259"/>
    <w:rsid w:val="002658C8"/>
    <w:rsid w:val="00273C64"/>
    <w:rsid w:val="002C5D8D"/>
    <w:rsid w:val="002E2697"/>
    <w:rsid w:val="00315C81"/>
    <w:rsid w:val="003B6491"/>
    <w:rsid w:val="003B7C44"/>
    <w:rsid w:val="003C48CB"/>
    <w:rsid w:val="003F7B43"/>
    <w:rsid w:val="0040380B"/>
    <w:rsid w:val="00436A16"/>
    <w:rsid w:val="00446C12"/>
    <w:rsid w:val="00463A0C"/>
    <w:rsid w:val="0048271F"/>
    <w:rsid w:val="004D0BEF"/>
    <w:rsid w:val="00506234"/>
    <w:rsid w:val="00510C0B"/>
    <w:rsid w:val="005531B4"/>
    <w:rsid w:val="00560459"/>
    <w:rsid w:val="00582C2B"/>
    <w:rsid w:val="005B6F95"/>
    <w:rsid w:val="005C6ADC"/>
    <w:rsid w:val="00651598"/>
    <w:rsid w:val="0068455B"/>
    <w:rsid w:val="006A46BA"/>
    <w:rsid w:val="006B5B7E"/>
    <w:rsid w:val="006E14F9"/>
    <w:rsid w:val="00703ACB"/>
    <w:rsid w:val="00741FB0"/>
    <w:rsid w:val="007579A4"/>
    <w:rsid w:val="00771F25"/>
    <w:rsid w:val="007C4D6F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427A7"/>
    <w:rsid w:val="00AA3058"/>
    <w:rsid w:val="00AA3364"/>
    <w:rsid w:val="00AA5DEE"/>
    <w:rsid w:val="00AD3035"/>
    <w:rsid w:val="00B13AC9"/>
    <w:rsid w:val="00B36C1F"/>
    <w:rsid w:val="00B62CF6"/>
    <w:rsid w:val="00BF2F65"/>
    <w:rsid w:val="00C50EF5"/>
    <w:rsid w:val="00CA633E"/>
    <w:rsid w:val="00CC5B4A"/>
    <w:rsid w:val="00CD0297"/>
    <w:rsid w:val="00CD48E4"/>
    <w:rsid w:val="00CE520C"/>
    <w:rsid w:val="00CF12B7"/>
    <w:rsid w:val="00D71269"/>
    <w:rsid w:val="00D87340"/>
    <w:rsid w:val="00E5176E"/>
    <w:rsid w:val="00E64E5F"/>
    <w:rsid w:val="00EB01D0"/>
    <w:rsid w:val="00EC140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5</cp:revision>
  <cp:lastPrinted>2017-04-25T11:06:00Z</cp:lastPrinted>
  <dcterms:created xsi:type="dcterms:W3CDTF">2017-04-21T12:15:00Z</dcterms:created>
  <dcterms:modified xsi:type="dcterms:W3CDTF">2017-10-22T10:27:00Z</dcterms:modified>
</cp:coreProperties>
</file>